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18B4" w14:textId="77777777" w:rsidR="0011785F" w:rsidRDefault="0011785F" w:rsidP="0011785F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sz w:val="28"/>
          <w:szCs w:val="28"/>
        </w:rPr>
        <w:t xml:space="preserve">Using the template: </w:t>
      </w:r>
    </w:p>
    <w:p w14:paraId="3BF2635E" w14:textId="77777777" w:rsidR="0011785F" w:rsidRPr="00166CC7" w:rsidRDefault="0011785F" w:rsidP="0011785F">
      <w:pPr>
        <w:pStyle w:val="ListParagraph"/>
        <w:numPr>
          <w:ilvl w:val="0"/>
          <w:numId w:val="2"/>
        </w:numPr>
        <w:spacing w:after="0" w:line="360" w:lineRule="auto"/>
        <w:ind w:left="0"/>
        <w:rPr>
          <w:rFonts w:ascii="Arial" w:hAnsi="Arial" w:cs="Arial"/>
          <w:bCs/>
        </w:rPr>
      </w:pPr>
      <w:r w:rsidRPr="003978D9">
        <w:rPr>
          <w:rFonts w:ascii="Arial" w:hAnsi="Arial" w:cs="Arial"/>
          <w:bCs/>
        </w:rPr>
        <w:t>Make a list of words underneath each of the part</w:t>
      </w:r>
      <w:r>
        <w:rPr>
          <w:rFonts w:ascii="Arial" w:hAnsi="Arial" w:cs="Arial"/>
          <w:bCs/>
        </w:rPr>
        <w:t>s</w:t>
      </w:r>
      <w:r w:rsidRPr="003978D9">
        <w:rPr>
          <w:rFonts w:ascii="Arial" w:hAnsi="Arial" w:cs="Arial"/>
          <w:bCs/>
        </w:rPr>
        <w:t xml:space="preserve"> of a title</w:t>
      </w:r>
      <w:r>
        <w:rPr>
          <w:rFonts w:ascii="Arial" w:hAnsi="Arial" w:cs="Arial"/>
          <w:bCs/>
        </w:rPr>
        <w:t xml:space="preserve"> below</w:t>
      </w:r>
      <w:r w:rsidRPr="003978D9">
        <w:rPr>
          <w:rFonts w:ascii="Arial" w:hAnsi="Arial" w:cs="Arial"/>
          <w:bCs/>
        </w:rPr>
        <w:t xml:space="preserve">. </w:t>
      </w:r>
      <w:r w:rsidRPr="00166CC7">
        <w:rPr>
          <w:rFonts w:ascii="Arial" w:hAnsi="Arial" w:cs="Arial"/>
          <w:bCs/>
        </w:rPr>
        <w:t>Experiment with different combinations to form working titles.</w:t>
      </w:r>
    </w:p>
    <w:p w14:paraId="5CDAECE8" w14:textId="77777777" w:rsidR="0011785F" w:rsidRPr="00166CC7" w:rsidRDefault="0011785F" w:rsidP="0011785F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</w:rPr>
      </w:pPr>
      <w:r w:rsidRPr="003978D9">
        <w:rPr>
          <w:rFonts w:ascii="Arial" w:hAnsi="Arial" w:cs="Arial"/>
          <w:b/>
        </w:rPr>
        <w:t>Example</w:t>
      </w:r>
      <w:r>
        <w:rPr>
          <w:rFonts w:ascii="Arial" w:hAnsi="Arial" w:cs="Arial"/>
          <w:b/>
        </w:rPr>
        <w:t xml:space="preserve"> title</w:t>
      </w:r>
      <w:r w:rsidRPr="003978D9">
        <w:rPr>
          <w:rFonts w:ascii="Arial" w:hAnsi="Arial" w:cs="Arial"/>
          <w:b/>
        </w:rPr>
        <w:t>:</w:t>
      </w:r>
      <w:r w:rsidRPr="003978D9">
        <w:rPr>
          <w:rFonts w:ascii="Arial" w:hAnsi="Arial" w:cs="Arial"/>
        </w:rPr>
        <w:t xml:space="preserve"> </w:t>
      </w:r>
      <w:r w:rsidRPr="003978D9">
        <w:rPr>
          <w:rFonts w:ascii="Arial" w:hAnsi="Arial" w:cs="Arial"/>
          <w:highlight w:val="yellow"/>
        </w:rPr>
        <w:t>To what extent</w:t>
      </w:r>
      <w:r w:rsidRPr="003978D9">
        <w:rPr>
          <w:rFonts w:ascii="Arial" w:hAnsi="Arial" w:cs="Arial"/>
        </w:rPr>
        <w:t xml:space="preserve"> has </w:t>
      </w:r>
      <w:r w:rsidRPr="003978D9">
        <w:rPr>
          <w:rFonts w:ascii="Arial" w:hAnsi="Arial" w:cs="Arial"/>
          <w:highlight w:val="green"/>
        </w:rPr>
        <w:t>the theory of ‘The Uncanny’</w:t>
      </w:r>
      <w:r w:rsidRPr="003978D9">
        <w:rPr>
          <w:rFonts w:ascii="Arial" w:hAnsi="Arial" w:cs="Arial"/>
        </w:rPr>
        <w:t xml:space="preserve"> been used as a tool to enhance </w:t>
      </w:r>
      <w:r w:rsidRPr="003978D9">
        <w:rPr>
          <w:rFonts w:ascii="Arial" w:hAnsi="Arial" w:cs="Arial"/>
          <w:highlight w:val="cyan"/>
        </w:rPr>
        <w:t xml:space="preserve">the psychological survival horror game – </w:t>
      </w:r>
      <w:r w:rsidRPr="003978D9">
        <w:rPr>
          <w:rFonts w:ascii="Arial" w:hAnsi="Arial" w:cs="Arial"/>
          <w:i/>
          <w:iCs/>
          <w:highlight w:val="cyan"/>
        </w:rPr>
        <w:t>Silent Hill 2</w:t>
      </w:r>
      <w:r w:rsidRPr="003978D9">
        <w:rPr>
          <w:rFonts w:ascii="Arial" w:hAnsi="Arial" w:cs="Arial"/>
          <w:highlight w:val="cyan"/>
        </w:rPr>
        <w:t>?</w:t>
      </w:r>
    </w:p>
    <w:p w14:paraId="55BF5F5D" w14:textId="77777777" w:rsidR="0011785F" w:rsidRDefault="0011785F" w:rsidP="0011785F">
      <w:pPr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BDC1E82" wp14:editId="5FB862F6">
            <wp:simplePos x="0" y="0"/>
            <wp:positionH relativeFrom="margin">
              <wp:posOffset>-200660</wp:posOffset>
            </wp:positionH>
            <wp:positionV relativeFrom="paragraph">
              <wp:posOffset>177800</wp:posOffset>
            </wp:positionV>
            <wp:extent cx="9572625" cy="1962150"/>
            <wp:effectExtent l="19050" t="0" r="9525" b="19050"/>
            <wp:wrapTight wrapText="bothSides">
              <wp:wrapPolygon edited="0">
                <wp:start x="-43" y="419"/>
                <wp:lineTo x="-43" y="21600"/>
                <wp:lineTo x="21579" y="21600"/>
                <wp:lineTo x="21579" y="419"/>
                <wp:lineTo x="-43" y="419"/>
              </wp:wrapPolygon>
            </wp:wrapTight>
            <wp:docPr id="16" name="Di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BA5FE2" w14:textId="77777777" w:rsidR="0011785F" w:rsidRDefault="0011785F" w:rsidP="0011785F">
      <w:pPr>
        <w:rPr>
          <w:rFonts w:ascii="Arial" w:hAnsi="Arial" w:cs="Arial"/>
          <w:b/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69C4C" wp14:editId="23E6C52F">
                <wp:simplePos x="0" y="0"/>
                <wp:positionH relativeFrom="margin">
                  <wp:posOffset>-209550</wp:posOffset>
                </wp:positionH>
                <wp:positionV relativeFrom="paragraph">
                  <wp:posOffset>2056765</wp:posOffset>
                </wp:positionV>
                <wp:extent cx="2943225" cy="2066925"/>
                <wp:effectExtent l="0" t="0" r="28575" b="285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8D9B5" w14:textId="4EBCBE0C" w:rsidR="0011785F" w:rsidRPr="000B2755" w:rsidRDefault="0011785F" w:rsidP="0011785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Pick relevant instruction verbs from </w:t>
                            </w:r>
                            <w:hyperlink r:id="rId12" w:history="1">
                              <w:r w:rsidRPr="007B3639">
                                <w:rPr>
                                  <w:rStyle w:val="Hyperlink"/>
                                  <w:rFonts w:ascii="Arial" w:hAnsi="Arial" w:cs="Arial"/>
                                  <w:b/>
                                </w:rPr>
                                <w:t>Kent University’s</w:t>
                              </w:r>
                              <w:r>
                                <w:rPr>
                                  <w:rStyle w:val="Hyperlink"/>
                                  <w:rFonts w:ascii="Arial" w:hAnsi="Arial" w:cs="Arial"/>
                                  <w:b/>
                                </w:rPr>
                                <w:t xml:space="preserve"> (2008)</w:t>
                              </w:r>
                              <w:r w:rsidRPr="007B3639">
                                <w:rPr>
                                  <w:rStyle w:val="Hyperlink"/>
                                  <w:rFonts w:ascii="Arial" w:hAnsi="Arial" w:cs="Arial"/>
                                  <w:b/>
                                </w:rPr>
                                <w:t xml:space="preserve"> list</w:t>
                              </w:r>
                            </w:hyperlink>
                            <w:r>
                              <w:rPr>
                                <w:rStyle w:val="Hyperlink"/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14:paraId="3194B09F" w14:textId="77777777" w:rsidR="0011785F" w:rsidRDefault="0011785F" w:rsidP="0011785F"/>
                          <w:p w14:paraId="3048A29F" w14:textId="77777777" w:rsidR="0011785F" w:rsidRDefault="0011785F" w:rsidP="001178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69C4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16.5pt;margin-top:161.95pt;width:231.75pt;height:16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">
                <v:textbox>
                  <w:txbxContent>
                    <w:p w14:paraId="1F08D9B5" w14:textId="4EBCBE0C" w:rsidR="0011785F" w:rsidRPr="000B2755" w:rsidRDefault="0011785F" w:rsidP="0011785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Pick relevant instruction verbs from </w:t>
                      </w:r>
                      <w:hyperlink r:id="rId13" w:history="1">
                        <w:r w:rsidRPr="007B3639">
                          <w:rPr>
                            <w:rStyle w:val="Hyperlink"/>
                            <w:rFonts w:ascii="Arial" w:hAnsi="Arial" w:cs="Arial"/>
                            <w:b/>
                          </w:rPr>
                          <w:t>Kent University’s</w:t>
                        </w:r>
                        <w:r>
                          <w:rPr>
                            <w:rStyle w:val="Hyperlink"/>
                            <w:rFonts w:ascii="Arial" w:hAnsi="Arial" w:cs="Arial"/>
                            <w:b/>
                          </w:rPr>
                          <w:t xml:space="preserve"> (2008)</w:t>
                        </w:r>
                        <w:r w:rsidRPr="007B3639">
                          <w:rPr>
                            <w:rStyle w:val="Hyperlink"/>
                            <w:rFonts w:ascii="Arial" w:hAnsi="Arial" w:cs="Arial"/>
                            <w:b/>
                          </w:rPr>
                          <w:t xml:space="preserve"> list</w:t>
                        </w:r>
                      </w:hyperlink>
                      <w:r>
                        <w:rPr>
                          <w:rStyle w:val="Hyperlink"/>
                          <w:rFonts w:ascii="Arial" w:hAnsi="Arial" w:cs="Arial"/>
                          <w:b/>
                        </w:rPr>
                        <w:t>:</w:t>
                      </w:r>
                    </w:p>
                    <w:p w14:paraId="3194B09F" w14:textId="77777777" w:rsidR="0011785F" w:rsidRDefault="0011785F" w:rsidP="0011785F"/>
                    <w:p w14:paraId="3048A29F" w14:textId="77777777" w:rsidR="0011785F" w:rsidRDefault="0011785F" w:rsidP="0011785F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27710A" wp14:editId="6F288C15">
                <wp:simplePos x="0" y="0"/>
                <wp:positionH relativeFrom="margin">
                  <wp:posOffset>6457950</wp:posOffset>
                </wp:positionH>
                <wp:positionV relativeFrom="paragraph">
                  <wp:posOffset>2056766</wp:posOffset>
                </wp:positionV>
                <wp:extent cx="2905125" cy="2076450"/>
                <wp:effectExtent l="0" t="0" r="28575" b="19050"/>
                <wp:wrapNone/>
                <wp:docPr id="534320998" name="Text Box 534320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6B376" w14:textId="0C25484D" w:rsidR="0011785F" w:rsidRPr="00F65443" w:rsidRDefault="0011785F" w:rsidP="0011785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65443">
                              <w:rPr>
                                <w:rFonts w:ascii="Arial" w:hAnsi="Arial" w:cs="Arial"/>
                                <w:b/>
                              </w:rPr>
                              <w:t xml:space="preserve">Input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phrases</w:t>
                            </w:r>
                            <w:r w:rsidRPr="00F65443">
                              <w:rPr>
                                <w:rFonts w:ascii="Arial" w:hAnsi="Arial" w:cs="Arial"/>
                                <w:b/>
                              </w:rPr>
                              <w:t xml:space="preserve"> for narrowing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the topic</w:t>
                            </w:r>
                            <w:r w:rsidRPr="00F6544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7B3639">
                              <w:rPr>
                                <w:rFonts w:ascii="Arial" w:hAnsi="Arial" w:cs="Arial"/>
                                <w:bCs/>
                              </w:rPr>
                              <w:t xml:space="preserve">e.g.,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contemporary</w:t>
                            </w:r>
                            <w:r w:rsidRPr="007B3639">
                              <w:rPr>
                                <w:rFonts w:ascii="Arial" w:hAnsi="Arial" w:cs="Arial"/>
                                <w:bCs/>
                              </w:rPr>
                              <w:t>, feminist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, a particular example/practitioner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:</w:t>
                            </w:r>
                          </w:p>
                          <w:p w14:paraId="7D9F9D31" w14:textId="77777777" w:rsidR="0011785F" w:rsidRDefault="0011785F" w:rsidP="001178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7710A" id="Text Box 534320998" o:spid="_x0000_s1027" type="#_x0000_t202" style="position:absolute;margin-left:508.5pt;margin-top:161.95pt;width:228.75pt;height:16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">
                <v:textbox>
                  <w:txbxContent>
                    <w:p w14:paraId="4F86B376" w14:textId="0C25484D" w:rsidR="0011785F" w:rsidRPr="00F65443" w:rsidRDefault="0011785F" w:rsidP="0011785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F65443">
                        <w:rPr>
                          <w:rFonts w:ascii="Arial" w:hAnsi="Arial" w:cs="Arial"/>
                          <w:b/>
                        </w:rPr>
                        <w:t xml:space="preserve">Input </w:t>
                      </w:r>
                      <w:r>
                        <w:rPr>
                          <w:rFonts w:ascii="Arial" w:hAnsi="Arial" w:cs="Arial"/>
                          <w:b/>
                        </w:rPr>
                        <w:t>phrases</w:t>
                      </w:r>
                      <w:r w:rsidRPr="00F65443">
                        <w:rPr>
                          <w:rFonts w:ascii="Arial" w:hAnsi="Arial" w:cs="Arial"/>
                          <w:b/>
                        </w:rPr>
                        <w:t xml:space="preserve"> for narrowing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the topic</w:t>
                      </w:r>
                      <w:r w:rsidRPr="00F6544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7B3639">
                        <w:rPr>
                          <w:rFonts w:ascii="Arial" w:hAnsi="Arial" w:cs="Arial"/>
                          <w:bCs/>
                        </w:rPr>
                        <w:t xml:space="preserve">e.g., </w:t>
                      </w:r>
                      <w:r>
                        <w:rPr>
                          <w:rFonts w:ascii="Arial" w:hAnsi="Arial" w:cs="Arial"/>
                          <w:bCs/>
                        </w:rPr>
                        <w:t>contemporary</w:t>
                      </w:r>
                      <w:r w:rsidRPr="007B3639">
                        <w:rPr>
                          <w:rFonts w:ascii="Arial" w:hAnsi="Arial" w:cs="Arial"/>
                          <w:bCs/>
                        </w:rPr>
                        <w:t>, feminist</w:t>
                      </w:r>
                      <w:r>
                        <w:rPr>
                          <w:rFonts w:ascii="Arial" w:hAnsi="Arial" w:cs="Arial"/>
                          <w:bCs/>
                        </w:rPr>
                        <w:t>, a particular example/practitioner</w:t>
                      </w:r>
                      <w:r>
                        <w:rPr>
                          <w:rFonts w:ascii="Arial" w:hAnsi="Arial" w:cs="Arial"/>
                          <w:bCs/>
                        </w:rPr>
                        <w:t>:</w:t>
                      </w:r>
                    </w:p>
                    <w:p w14:paraId="7D9F9D31" w14:textId="77777777" w:rsidR="0011785F" w:rsidRDefault="0011785F" w:rsidP="0011785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300B6" wp14:editId="7F8EFBFD">
                <wp:simplePos x="0" y="0"/>
                <wp:positionH relativeFrom="margin">
                  <wp:posOffset>3133725</wp:posOffset>
                </wp:positionH>
                <wp:positionV relativeFrom="paragraph">
                  <wp:posOffset>2056765</wp:posOffset>
                </wp:positionV>
                <wp:extent cx="2943225" cy="2066925"/>
                <wp:effectExtent l="0" t="0" r="28575" b="28575"/>
                <wp:wrapNone/>
                <wp:docPr id="1152975713" name="Text Box 1152975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27776" w14:textId="0ADCABF0" w:rsidR="0011785F" w:rsidRPr="00F65443" w:rsidRDefault="0011785F" w:rsidP="0011785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65443">
                              <w:rPr>
                                <w:rFonts w:ascii="Arial" w:hAnsi="Arial" w:cs="Arial"/>
                                <w:b/>
                              </w:rPr>
                              <w:t>List central words to your topic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14:paraId="326D9673" w14:textId="77777777" w:rsidR="0011785F" w:rsidRDefault="0011785F" w:rsidP="0011785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131968A" w14:textId="77777777" w:rsidR="0011785F" w:rsidRDefault="0011785F" w:rsidP="0011785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6690107" w14:textId="77777777" w:rsidR="0011785F" w:rsidRDefault="0011785F" w:rsidP="0011785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5593BAB" w14:textId="77777777" w:rsidR="0011785F" w:rsidRDefault="0011785F" w:rsidP="0011785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B52C599" w14:textId="77777777" w:rsidR="0011785F" w:rsidRDefault="0011785F" w:rsidP="0011785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1733415" w14:textId="77777777" w:rsidR="0011785F" w:rsidRPr="00EF6845" w:rsidRDefault="0011785F" w:rsidP="0011785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300B6" id="Text Box 1152975713" o:spid="_x0000_s1028" type="#_x0000_t202" style="position:absolute;margin-left:246.75pt;margin-top:161.95pt;width:231.75pt;height:16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">
                <v:textbox>
                  <w:txbxContent>
                    <w:p w14:paraId="0FC27776" w14:textId="0ADCABF0" w:rsidR="0011785F" w:rsidRPr="00F65443" w:rsidRDefault="0011785F" w:rsidP="0011785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F65443">
                        <w:rPr>
                          <w:rFonts w:ascii="Arial" w:hAnsi="Arial" w:cs="Arial"/>
                          <w:b/>
                        </w:rPr>
                        <w:t>List central words to your topic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14:paraId="326D9673" w14:textId="77777777" w:rsidR="0011785F" w:rsidRDefault="0011785F" w:rsidP="0011785F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131968A" w14:textId="77777777" w:rsidR="0011785F" w:rsidRDefault="0011785F" w:rsidP="0011785F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6690107" w14:textId="77777777" w:rsidR="0011785F" w:rsidRDefault="0011785F" w:rsidP="0011785F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5593BAB" w14:textId="77777777" w:rsidR="0011785F" w:rsidRDefault="0011785F" w:rsidP="0011785F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1B52C599" w14:textId="77777777" w:rsidR="0011785F" w:rsidRDefault="0011785F" w:rsidP="0011785F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1733415" w14:textId="77777777" w:rsidR="0011785F" w:rsidRPr="00EF6845" w:rsidRDefault="0011785F" w:rsidP="0011785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FD268F" w14:textId="77777777" w:rsidR="0011785F" w:rsidRDefault="0011785F" w:rsidP="0011785F">
      <w:pPr>
        <w:rPr>
          <w:rFonts w:ascii="Arial" w:hAnsi="Arial" w:cs="Arial"/>
          <w:b/>
          <w:sz w:val="28"/>
          <w:szCs w:val="28"/>
        </w:rPr>
      </w:pPr>
    </w:p>
    <w:p w14:paraId="23BD2467" w14:textId="77777777" w:rsidR="0011785F" w:rsidRDefault="0011785F" w:rsidP="0011785F">
      <w:pPr>
        <w:rPr>
          <w:rFonts w:ascii="Arial" w:hAnsi="Arial" w:cs="Arial"/>
          <w:b/>
          <w:sz w:val="28"/>
          <w:szCs w:val="28"/>
        </w:rPr>
      </w:pPr>
    </w:p>
    <w:p w14:paraId="2A2A3EFD" w14:textId="77777777" w:rsidR="0011785F" w:rsidRDefault="0011785F" w:rsidP="0011785F">
      <w:pPr>
        <w:rPr>
          <w:rFonts w:ascii="Arial" w:hAnsi="Arial" w:cs="Arial"/>
          <w:b/>
          <w:sz w:val="28"/>
          <w:szCs w:val="28"/>
        </w:rPr>
      </w:pPr>
    </w:p>
    <w:p w14:paraId="29212F99" w14:textId="77777777" w:rsidR="0011785F" w:rsidRPr="000B14F2" w:rsidRDefault="0011785F" w:rsidP="003B046B">
      <w:pPr>
        <w:rPr>
          <w:rFonts w:ascii="Arial" w:hAnsi="Arial" w:cs="Arial"/>
          <w:b/>
          <w:sz w:val="24"/>
          <w:szCs w:val="24"/>
        </w:rPr>
      </w:pPr>
    </w:p>
    <w:p w14:paraId="22244B24" w14:textId="77777777" w:rsidR="000B14F2" w:rsidRDefault="000B14F2" w:rsidP="003B046B">
      <w:pPr>
        <w:rPr>
          <w:rFonts w:ascii="Arial" w:hAnsi="Arial" w:cs="Arial"/>
          <w:b/>
          <w:sz w:val="28"/>
          <w:szCs w:val="28"/>
        </w:rPr>
      </w:pPr>
    </w:p>
    <w:p w14:paraId="192AA188" w14:textId="26E6ACFE" w:rsidR="00533F3E" w:rsidRPr="00083CE1" w:rsidRDefault="000B14F2" w:rsidP="000B14F2">
      <w:pPr>
        <w:tabs>
          <w:tab w:val="left" w:pos="86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533F3E" w:rsidRPr="00083CE1" w:rsidSect="003B046B">
      <w:headerReference w:type="default" r:id="rId14"/>
      <w:foot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A9750" w14:textId="77777777" w:rsidR="000E28E7" w:rsidRDefault="000E28E7" w:rsidP="000E28E7">
      <w:pPr>
        <w:spacing w:after="0" w:line="240" w:lineRule="auto"/>
      </w:pPr>
      <w:r>
        <w:separator/>
      </w:r>
    </w:p>
  </w:endnote>
  <w:endnote w:type="continuationSeparator" w:id="0">
    <w:p w14:paraId="2C45B539" w14:textId="77777777" w:rsidR="000E28E7" w:rsidRDefault="000E28E7" w:rsidP="000E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7B71A" w14:textId="61BAEA6E" w:rsidR="00234271" w:rsidRDefault="008E2EA1">
    <w:pPr>
      <w:pStyle w:val="Footer"/>
    </w:pPr>
    <w:bookmarkStart w:id="2" w:name="_Hlk144218919"/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5408" behindDoc="1" locked="0" layoutInCell="1" allowOverlap="1" wp14:anchorId="1A58486B" wp14:editId="593D45E4">
          <wp:simplePos x="0" y="0"/>
          <wp:positionH relativeFrom="column">
            <wp:posOffset>2070100</wp:posOffset>
          </wp:positionH>
          <wp:positionV relativeFrom="paragraph">
            <wp:posOffset>-43444</wp:posOffset>
          </wp:positionV>
          <wp:extent cx="266700" cy="266700"/>
          <wp:effectExtent l="0" t="0" r="0" b="0"/>
          <wp:wrapNone/>
          <wp:docPr id="3" name="Graphic 3" descr="Envelop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 descr="Envelope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7456" behindDoc="1" locked="0" layoutInCell="1" allowOverlap="1" wp14:anchorId="69C47731" wp14:editId="2F997687">
          <wp:simplePos x="0" y="0"/>
          <wp:positionH relativeFrom="column">
            <wp:posOffset>5106610</wp:posOffset>
          </wp:positionH>
          <wp:positionV relativeFrom="paragraph">
            <wp:posOffset>-86732</wp:posOffset>
          </wp:positionV>
          <wp:extent cx="314325" cy="314325"/>
          <wp:effectExtent l="0" t="0" r="0" b="0"/>
          <wp:wrapNone/>
          <wp:docPr id="4" name="Graphic 4" descr="Wireless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Wireless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4315">
      <w:rPr>
        <w:rFonts w:ascii="Arial" w:hAnsi="Arial" w:cs="Arial"/>
        <w:b/>
        <w:sz w:val="24"/>
        <w:szCs w:val="24"/>
      </w:rPr>
      <w:t>Study Skills (20</w:t>
    </w:r>
    <w:r>
      <w:rPr>
        <w:rFonts w:ascii="Arial" w:hAnsi="Arial" w:cs="Arial"/>
        <w:b/>
        <w:sz w:val="24"/>
        <w:szCs w:val="24"/>
      </w:rPr>
      <w:t>23</w:t>
    </w:r>
    <w:r w:rsidRPr="00B84315">
      <w:rPr>
        <w:rFonts w:ascii="Arial" w:hAnsi="Arial" w:cs="Arial"/>
        <w:b/>
        <w:sz w:val="24"/>
        <w:szCs w:val="24"/>
      </w:rPr>
      <w:t>)</w:t>
    </w:r>
    <w:r>
      <w:rPr>
        <w:rFonts w:ascii="Arial" w:hAnsi="Arial" w:cs="Arial"/>
        <w:sz w:val="24"/>
        <w:szCs w:val="24"/>
      </w:rPr>
      <w:t xml:space="preserve">                          </w:t>
    </w:r>
    <w:r w:rsidRPr="00B36E71">
      <w:rPr>
        <w:rFonts w:ascii="Arial" w:hAnsi="Arial" w:cs="Arial"/>
        <w:b/>
        <w:bCs/>
        <w:sz w:val="24"/>
        <w:szCs w:val="24"/>
      </w:rPr>
      <w:t>Email:</w:t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Pr="004E6C30">
        <w:rPr>
          <w:rStyle w:val="Hyperlink"/>
          <w:rFonts w:ascii="Arial" w:hAnsi="Arial" w:cs="Arial"/>
          <w:sz w:val="24"/>
          <w:szCs w:val="24"/>
        </w:rPr>
        <w:t>study.skills@norwichuni.ac.uk</w:t>
      </w:r>
    </w:hyperlink>
    <w:r>
      <w:rPr>
        <w:rFonts w:ascii="Arial" w:hAnsi="Arial" w:cs="Arial"/>
        <w:sz w:val="24"/>
        <w:szCs w:val="24"/>
      </w:rPr>
      <w:t xml:space="preserve">            </w:t>
    </w:r>
    <w:r>
      <w:rPr>
        <w:rFonts w:ascii="Arial" w:hAnsi="Arial" w:cs="Arial"/>
        <w:b/>
        <w:bCs/>
        <w:sz w:val="24"/>
        <w:szCs w:val="24"/>
      </w:rPr>
      <w:t>VLE</w:t>
    </w:r>
    <w:r w:rsidRPr="00B36E71">
      <w:rPr>
        <w:rFonts w:ascii="Arial" w:hAnsi="Arial" w:cs="Arial"/>
        <w:b/>
        <w:bCs/>
        <w:sz w:val="24"/>
        <w:szCs w:val="24"/>
      </w:rPr>
      <w:t>:</w:t>
    </w:r>
    <w:r>
      <w:rPr>
        <w:rFonts w:ascii="Arial" w:hAnsi="Arial" w:cs="Arial"/>
        <w:b/>
        <w:bCs/>
        <w:sz w:val="24"/>
        <w:szCs w:val="24"/>
      </w:rPr>
      <w:t xml:space="preserve"> </w:t>
    </w:r>
    <w:hyperlink r:id="rId6" w:history="1">
      <w:r w:rsidRPr="007106CB">
        <w:rPr>
          <w:rStyle w:val="Hyperlink"/>
          <w:rFonts w:ascii="Arial" w:hAnsi="Arial" w:cs="Arial"/>
          <w:sz w:val="24"/>
          <w:szCs w:val="24"/>
        </w:rPr>
        <w:t>https://vle.nua.ac.uk/course/view.php?id=59</w:t>
      </w:r>
    </w:hyperlink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82547" w14:textId="77777777" w:rsidR="000E28E7" w:rsidRDefault="000E28E7" w:rsidP="000E28E7">
      <w:pPr>
        <w:spacing w:after="0" w:line="240" w:lineRule="auto"/>
      </w:pPr>
      <w:r>
        <w:separator/>
      </w:r>
    </w:p>
  </w:footnote>
  <w:footnote w:type="continuationSeparator" w:id="0">
    <w:p w14:paraId="35A6883B" w14:textId="77777777" w:rsidR="000E28E7" w:rsidRDefault="000E28E7" w:rsidP="000E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F1348" w14:textId="217ABFB8" w:rsidR="000E28E7" w:rsidRPr="00F03A8C" w:rsidRDefault="00BF1DBA" w:rsidP="000E28E7">
    <w:pPr>
      <w:rPr>
        <w:rFonts w:ascii="Arial" w:hAnsi="Arial" w:cs="Arial"/>
        <w:bCs/>
        <w:sz w:val="28"/>
        <w:szCs w:val="28"/>
      </w:rPr>
    </w:pPr>
    <w:r>
      <w:rPr>
        <w:rFonts w:ascii="Arial" w:hAnsi="Arial" w:cs="Arial"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6C69772D" wp14:editId="7D19A844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10736795" cy="905774"/>
              <wp:effectExtent l="0" t="0" r="7620" b="8890"/>
              <wp:wrapNone/>
              <wp:docPr id="1616832489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36795" cy="905774"/>
                      </a:xfrm>
                      <a:prstGeom prst="rect">
                        <a:avLst/>
                      </a:prstGeom>
                      <a:solidFill>
                        <a:srgbClr val="FFF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F3FB6C" w14:textId="7E8886A8" w:rsidR="00617930" w:rsidRPr="0011785F" w:rsidRDefault="00617930" w:rsidP="00617930">
                          <w:pPr>
                            <w:jc w:val="both"/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</w:pPr>
                          <w:bookmarkStart w:id="0" w:name="_Hlk144215915"/>
                          <w:bookmarkEnd w:id="0"/>
                          <w:r w:rsidRPr="00617930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 xml:space="preserve">                  </w:t>
                          </w:r>
                          <w:r w:rsidR="00BF1DBA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 xml:space="preserve">        </w:t>
                          </w:r>
                          <w:r w:rsidR="0011785F" w:rsidRPr="0011785F">
                            <w:rPr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  <w:t xml:space="preserve">Study Skills: </w:t>
                          </w:r>
                          <w:r w:rsidR="0011785F">
                            <w:rPr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</w:rPr>
                            <w:t>Title Planning 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69772D" id="Rectangle 2" o:spid="_x0000_s1029" style="position:absolute;margin-left:0;margin-top:-35.4pt;width:845.4pt;height:71.3pt;z-index:25165926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" fillcolor="#fff000" stroked="f" strokeweight="1pt">
              <v:textbox>
                <w:txbxContent>
                  <w:p w14:paraId="52F3FB6C" w14:textId="7E8886A8" w:rsidR="00617930" w:rsidRPr="0011785F" w:rsidRDefault="00617930" w:rsidP="00617930">
                    <w:pPr>
                      <w:jc w:val="both"/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</w:pPr>
                    <w:bookmarkStart w:id="1" w:name="_Hlk144215915"/>
                    <w:bookmarkEnd w:id="1"/>
                    <w:r w:rsidRPr="00617930">
                      <w:rPr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t xml:space="preserve">                  </w:t>
                    </w:r>
                    <w:r w:rsidR="00BF1DBA">
                      <w:rPr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t xml:space="preserve">        </w:t>
                    </w:r>
                    <w:r w:rsidR="0011785F" w:rsidRPr="0011785F">
                      <w:rPr>
                        <w:b/>
                        <w:bCs/>
                        <w:color w:val="C00000"/>
                        <w:sz w:val="40"/>
                        <w:szCs w:val="40"/>
                      </w:rPr>
                      <w:t xml:space="preserve">Study Skills: </w:t>
                    </w:r>
                    <w:r w:rsidR="0011785F">
                      <w:rPr>
                        <w:b/>
                        <w:bCs/>
                        <w:color w:val="000000" w:themeColor="text1"/>
                        <w:sz w:val="40"/>
                        <w:szCs w:val="40"/>
                      </w:rPr>
                      <w:t>Title Planning Template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70F2AF07" wp14:editId="34F19B78">
          <wp:simplePos x="0" y="0"/>
          <wp:positionH relativeFrom="column">
            <wp:posOffset>-701830</wp:posOffset>
          </wp:positionH>
          <wp:positionV relativeFrom="paragraph">
            <wp:posOffset>-393065</wp:posOffset>
          </wp:positionV>
          <wp:extent cx="865059" cy="715214"/>
          <wp:effectExtent l="0" t="0" r="0" b="8890"/>
          <wp:wrapNone/>
          <wp:docPr id="509512147" name="Picture 5" descr="A yellow background with a light bulb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9512147" name="Picture 5" descr="A yellow background with a light bulb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16" t="24609" r="23444" b="29970"/>
                  <a:stretch/>
                </pic:blipFill>
                <pic:spPr bwMode="auto">
                  <a:xfrm>
                    <a:off x="0" y="0"/>
                    <a:ext cx="865059" cy="7152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7930" w:rsidRPr="00617930">
      <w:rPr>
        <w:rFonts w:ascii="Arial" w:hAnsi="Arial" w:cs="Arial"/>
        <w:bCs/>
        <w:noProof/>
        <w:color w:val="000000" w:themeColor="text1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9EB7B6" wp14:editId="44A4048A">
              <wp:simplePos x="0" y="0"/>
              <wp:positionH relativeFrom="column">
                <wp:posOffset>7133518</wp:posOffset>
              </wp:positionH>
              <wp:positionV relativeFrom="paragraph">
                <wp:posOffset>-1424269</wp:posOffset>
              </wp:positionV>
              <wp:extent cx="45719" cy="2803585"/>
              <wp:effectExtent l="0" t="0" r="0" b="0"/>
              <wp:wrapNone/>
              <wp:docPr id="658888198" name="Minus Sig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2803585"/>
                      </a:xfrm>
                      <a:prstGeom prst="mathMinus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A0C736" id="Minus Sign 3" o:spid="_x0000_s1026" style="position:absolute;margin-left:561.7pt;margin-top:-112.15pt;width:3.6pt;height:22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2803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" path="m6060,1072091r33599,l39659,1731494r-33599,l6060,1072091xe" fillcolor="black [3213]" stroked="f" strokeweight="1pt">
              <v:stroke joinstyle="miter"/>
              <v:path arrowok="t" o:connecttype="custom" o:connectlocs="6060,1072091;39659,1072091;39659,1731494;6060,1731494;6060,1072091" o:connectangles="0,0,0,0,0"/>
            </v:shape>
          </w:pict>
        </mc:Fallback>
      </mc:AlternateContent>
    </w:r>
    <w:r w:rsidR="00F03A8C">
      <w:rPr>
        <w:rFonts w:ascii="Arial" w:hAnsi="Arial" w:cs="Arial"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16E57FA7" wp14:editId="7D6A9F76">
          <wp:simplePos x="0" y="0"/>
          <wp:positionH relativeFrom="column">
            <wp:posOffset>7893314</wp:posOffset>
          </wp:positionH>
          <wp:positionV relativeFrom="paragraph">
            <wp:posOffset>-345428</wp:posOffset>
          </wp:positionV>
          <wp:extent cx="1639019" cy="668125"/>
          <wp:effectExtent l="0" t="0" r="0" b="0"/>
          <wp:wrapNone/>
          <wp:docPr id="1635863363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863363" name="Picture 1" descr="A black background with a black square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9019" cy="66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14F2" w:rsidRPr="00F03A8C">
      <w:rPr>
        <w:rFonts w:ascii="Arial" w:hAnsi="Arial" w:cs="Arial"/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90759"/>
    <w:multiLevelType w:val="hybridMultilevel"/>
    <w:tmpl w:val="465CB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70B7D"/>
    <w:multiLevelType w:val="hybridMultilevel"/>
    <w:tmpl w:val="E49A9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2287989">
    <w:abstractNumId w:val="0"/>
  </w:num>
  <w:num w:numId="2" w16cid:durableId="1100294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6B"/>
    <w:rsid w:val="00083CE1"/>
    <w:rsid w:val="000B14F2"/>
    <w:rsid w:val="000E28E7"/>
    <w:rsid w:val="0011785F"/>
    <w:rsid w:val="001B0B34"/>
    <w:rsid w:val="00234271"/>
    <w:rsid w:val="003B046B"/>
    <w:rsid w:val="00533F3E"/>
    <w:rsid w:val="00617930"/>
    <w:rsid w:val="00785FEA"/>
    <w:rsid w:val="008E2EA1"/>
    <w:rsid w:val="009F40E4"/>
    <w:rsid w:val="00BB016C"/>
    <w:rsid w:val="00BF1DBA"/>
    <w:rsid w:val="00C36B68"/>
    <w:rsid w:val="00CB69CB"/>
    <w:rsid w:val="00F03A8C"/>
    <w:rsid w:val="00FC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03320D"/>
  <w15:chartTrackingRefBased/>
  <w15:docId w15:val="{CE78756A-3A50-4F29-903F-108B9B36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46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8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8E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0E28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8E7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9F40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0E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4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www.kent.ac.uk/ai/ask/documents/step_1_Instruction_verbs.pdf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s://www.kent.ac.uk/ai/ask/documents/step_1_Instruction_verbs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hyperlink" Target="https://vle.nua.ac.uk/course/view.php?id=59" TargetMode="External"/><Relationship Id="rId5" Type="http://schemas.openxmlformats.org/officeDocument/2006/relationships/hyperlink" Target="mailto:study.skills@norwichuni.ac.uk" TargetMode="External"/><Relationship Id="rId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48CD12C-9F07-4BE8-84C5-C5DBCFD5DEDB}" type="doc">
      <dgm:prSet loTypeId="urn:microsoft.com/office/officeart/2005/8/layout/hList1" loCatId="list" qsTypeId="urn:microsoft.com/office/officeart/2005/8/quickstyle/simple3" qsCatId="simple" csTypeId="urn:microsoft.com/office/officeart/2005/8/colors/colorful4" csCatId="colorful" phldr="1"/>
      <dgm:spPr/>
      <dgm:t>
        <a:bodyPr/>
        <a:lstStyle/>
        <a:p>
          <a:endParaRPr lang="en-GB"/>
        </a:p>
      </dgm:t>
    </dgm:pt>
    <dgm:pt modelId="{43DDA189-4134-45E5-AAEA-851E2C400A2A}">
      <dgm:prSet phldrT="[Text]" custT="1"/>
      <dgm:spPr/>
      <dgm:t>
        <a:bodyPr/>
        <a:lstStyle/>
        <a:p>
          <a:r>
            <a:rPr lang="en-GB" sz="1400" b="1">
              <a:latin typeface="Arial" panose="020B0604020202020204" pitchFamily="34" charset="0"/>
              <a:cs typeface="Arial" panose="020B0604020202020204" pitchFamily="34" charset="0"/>
            </a:rPr>
            <a:t>Instruction</a:t>
          </a:r>
        </a:p>
      </dgm:t>
    </dgm:pt>
    <dgm:pt modelId="{C86FA513-C7DF-49A6-866A-EADC7C489372}" type="parTrans" cxnId="{654D6A4B-0B59-4CB7-9148-6320BDD1E0D0}">
      <dgm:prSet/>
      <dgm:spPr/>
      <dgm:t>
        <a:bodyPr/>
        <a:lstStyle/>
        <a:p>
          <a:endParaRPr lang="en-GB"/>
        </a:p>
      </dgm:t>
    </dgm:pt>
    <dgm:pt modelId="{9A818FD2-1ECB-4E55-A898-C72D3FA6D81E}" type="sibTrans" cxnId="{654D6A4B-0B59-4CB7-9148-6320BDD1E0D0}">
      <dgm:prSet/>
      <dgm:spPr/>
      <dgm:t>
        <a:bodyPr/>
        <a:lstStyle/>
        <a:p>
          <a:endParaRPr lang="en-GB"/>
        </a:p>
      </dgm:t>
    </dgm:pt>
    <dgm:pt modelId="{C7AB0929-045F-46E7-9BBA-1780F2C14A7E}">
      <dgm:prSet phldrT="[Text]" custT="1"/>
      <dgm:spPr/>
      <dgm:t>
        <a:bodyPr/>
        <a:lstStyle/>
        <a:p>
          <a:r>
            <a:rPr lang="en-GB" sz="1400">
              <a:latin typeface="Arial" panose="020B0604020202020204" pitchFamily="34" charset="0"/>
              <a:cs typeface="Arial" panose="020B0604020202020204" pitchFamily="34" charset="0"/>
            </a:rPr>
            <a:t>Tells you what to do.</a:t>
          </a:r>
        </a:p>
      </dgm:t>
    </dgm:pt>
    <dgm:pt modelId="{CC528542-C8DB-41B7-8DB5-E79EB1E54E4A}" type="parTrans" cxnId="{35B57D3E-7E80-419F-A490-C32445AD265B}">
      <dgm:prSet/>
      <dgm:spPr/>
      <dgm:t>
        <a:bodyPr/>
        <a:lstStyle/>
        <a:p>
          <a:endParaRPr lang="en-GB"/>
        </a:p>
      </dgm:t>
    </dgm:pt>
    <dgm:pt modelId="{44210ABA-D121-4F93-BE48-9F2F182125D3}" type="sibTrans" cxnId="{35B57D3E-7E80-419F-A490-C32445AD265B}">
      <dgm:prSet/>
      <dgm:spPr/>
      <dgm:t>
        <a:bodyPr/>
        <a:lstStyle/>
        <a:p>
          <a:endParaRPr lang="en-GB"/>
        </a:p>
      </dgm:t>
    </dgm:pt>
    <dgm:pt modelId="{E5AB284B-601E-4E94-A7E0-6750AAC9ACC3}">
      <dgm:prSet phldrT="[Text]" custT="1"/>
      <dgm:spPr/>
      <dgm:t>
        <a:bodyPr/>
        <a:lstStyle/>
        <a:p>
          <a:r>
            <a:rPr lang="en-GB" sz="1400" b="1">
              <a:latin typeface="Arial" panose="020B0604020202020204" pitchFamily="34" charset="0"/>
              <a:cs typeface="Arial" panose="020B0604020202020204" pitchFamily="34" charset="0"/>
            </a:rPr>
            <a:t>Topic</a:t>
          </a:r>
        </a:p>
      </dgm:t>
    </dgm:pt>
    <dgm:pt modelId="{C67A157E-C01A-4E6A-886F-85E5262B1B68}" type="parTrans" cxnId="{68161973-AC86-4EE0-A9BC-FD56DD3C754B}">
      <dgm:prSet/>
      <dgm:spPr/>
      <dgm:t>
        <a:bodyPr/>
        <a:lstStyle/>
        <a:p>
          <a:endParaRPr lang="en-GB"/>
        </a:p>
      </dgm:t>
    </dgm:pt>
    <dgm:pt modelId="{17A05BD9-11CC-467A-9469-1C81F3F450FC}" type="sibTrans" cxnId="{68161973-AC86-4EE0-A9BC-FD56DD3C754B}">
      <dgm:prSet/>
      <dgm:spPr/>
      <dgm:t>
        <a:bodyPr/>
        <a:lstStyle/>
        <a:p>
          <a:endParaRPr lang="en-GB"/>
        </a:p>
      </dgm:t>
    </dgm:pt>
    <dgm:pt modelId="{3CCE5B21-3CB1-43B1-A54D-C5676A8B6EEE}">
      <dgm:prSet phldrT="[Text]" custT="1"/>
      <dgm:spPr/>
      <dgm:t>
        <a:bodyPr/>
        <a:lstStyle/>
        <a:p>
          <a:r>
            <a:rPr lang="en-GB" sz="1400">
              <a:latin typeface="Arial" panose="020B0604020202020204" pitchFamily="34" charset="0"/>
              <a:cs typeface="Arial" panose="020B0604020202020204" pitchFamily="34" charset="0"/>
            </a:rPr>
            <a:t>Main topic of research.</a:t>
          </a:r>
        </a:p>
      </dgm:t>
    </dgm:pt>
    <dgm:pt modelId="{2923B183-B612-4008-B7FC-B3FBAF57B1FE}" type="parTrans" cxnId="{16CC8AF6-3BFF-4963-A1A0-162126BD29AE}">
      <dgm:prSet/>
      <dgm:spPr/>
      <dgm:t>
        <a:bodyPr/>
        <a:lstStyle/>
        <a:p>
          <a:endParaRPr lang="en-GB"/>
        </a:p>
      </dgm:t>
    </dgm:pt>
    <dgm:pt modelId="{B525B82F-7E87-4EB5-9C0F-0C8CE8D09FCE}" type="sibTrans" cxnId="{16CC8AF6-3BFF-4963-A1A0-162126BD29AE}">
      <dgm:prSet/>
      <dgm:spPr/>
      <dgm:t>
        <a:bodyPr/>
        <a:lstStyle/>
        <a:p>
          <a:endParaRPr lang="en-GB"/>
        </a:p>
      </dgm:t>
    </dgm:pt>
    <dgm:pt modelId="{A8D71F1E-5DD6-4C72-BED0-042D0D67E2D9}">
      <dgm:prSet phldrT="[Text]" custT="1"/>
      <dgm:spPr/>
      <dgm:t>
        <a:bodyPr/>
        <a:lstStyle/>
        <a:p>
          <a:r>
            <a:rPr lang="en-GB" sz="1400" b="1">
              <a:latin typeface="Arial" panose="020B0604020202020204" pitchFamily="34" charset="0"/>
              <a:cs typeface="Arial" panose="020B0604020202020204" pitchFamily="34" charset="0"/>
            </a:rPr>
            <a:t>Focus/Aspect</a:t>
          </a:r>
        </a:p>
      </dgm:t>
    </dgm:pt>
    <dgm:pt modelId="{437522A6-0958-4892-81E4-87FC027CF5EC}" type="parTrans" cxnId="{5DE1F5B2-32C1-49BA-85E4-19623D2A8C39}">
      <dgm:prSet/>
      <dgm:spPr/>
      <dgm:t>
        <a:bodyPr/>
        <a:lstStyle/>
        <a:p>
          <a:endParaRPr lang="en-GB"/>
        </a:p>
      </dgm:t>
    </dgm:pt>
    <dgm:pt modelId="{3A867824-174F-407E-AEA9-708F200D728A}" type="sibTrans" cxnId="{5DE1F5B2-32C1-49BA-85E4-19623D2A8C39}">
      <dgm:prSet/>
      <dgm:spPr/>
      <dgm:t>
        <a:bodyPr/>
        <a:lstStyle/>
        <a:p>
          <a:endParaRPr lang="en-GB"/>
        </a:p>
      </dgm:t>
    </dgm:pt>
    <dgm:pt modelId="{ECF90AB1-F870-455E-840D-11A4FE5F41EC}">
      <dgm:prSet phldrT="[Text]" custT="1"/>
      <dgm:spPr/>
      <dgm:t>
        <a:bodyPr/>
        <a:lstStyle/>
        <a:p>
          <a:r>
            <a:rPr lang="en-GB" sz="1400">
              <a:latin typeface="Arial" panose="020B0604020202020204" pitchFamily="34" charset="0"/>
              <a:cs typeface="Arial" panose="020B0604020202020204" pitchFamily="34" charset="0"/>
            </a:rPr>
            <a:t>Provides boundaries or constraints for your assignment. </a:t>
          </a:r>
        </a:p>
      </dgm:t>
    </dgm:pt>
    <dgm:pt modelId="{1994DCC7-7719-44BE-9724-8B2215A17E26}" type="parTrans" cxnId="{AC851F61-317C-44F0-9250-011063DE92D5}">
      <dgm:prSet/>
      <dgm:spPr/>
      <dgm:t>
        <a:bodyPr/>
        <a:lstStyle/>
        <a:p>
          <a:endParaRPr lang="en-GB"/>
        </a:p>
      </dgm:t>
    </dgm:pt>
    <dgm:pt modelId="{F51AE35C-F3E2-4B49-B711-6312ADB61952}" type="sibTrans" cxnId="{AC851F61-317C-44F0-9250-011063DE92D5}">
      <dgm:prSet/>
      <dgm:spPr/>
      <dgm:t>
        <a:bodyPr/>
        <a:lstStyle/>
        <a:p>
          <a:endParaRPr lang="en-GB"/>
        </a:p>
      </dgm:t>
    </dgm:pt>
    <dgm:pt modelId="{F77A041C-AC89-4BD7-9573-DEED4C728386}">
      <dgm:prSet custT="1"/>
      <dgm:spPr/>
      <dgm:t>
        <a:bodyPr/>
        <a:lstStyle/>
        <a:p>
          <a:endParaRPr lang="en-GB" sz="14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A3C1468-D9E8-4361-8034-404AC1840123}" type="parTrans" cxnId="{990A394E-B278-46C5-AAD9-D91C479B67CB}">
      <dgm:prSet/>
      <dgm:spPr/>
      <dgm:t>
        <a:bodyPr/>
        <a:lstStyle/>
        <a:p>
          <a:endParaRPr lang="en-GB"/>
        </a:p>
      </dgm:t>
    </dgm:pt>
    <dgm:pt modelId="{EED56579-4906-4BEC-89F7-06BA5F902D09}" type="sibTrans" cxnId="{990A394E-B278-46C5-AAD9-D91C479B67CB}">
      <dgm:prSet/>
      <dgm:spPr/>
      <dgm:t>
        <a:bodyPr/>
        <a:lstStyle/>
        <a:p>
          <a:endParaRPr lang="en-GB"/>
        </a:p>
      </dgm:t>
    </dgm:pt>
    <dgm:pt modelId="{7E50B43D-7C87-406F-8996-41005DBD3A2E}">
      <dgm:prSet custT="1"/>
      <dgm:spPr/>
      <dgm:t>
        <a:bodyPr/>
        <a:lstStyle/>
        <a:p>
          <a:r>
            <a:rPr lang="en-GB" sz="1400" b="1">
              <a:latin typeface="Arial" panose="020B0604020202020204" pitchFamily="34" charset="0"/>
              <a:cs typeface="Arial" panose="020B0604020202020204" pitchFamily="34" charset="0"/>
            </a:rPr>
            <a:t>Instruction verbs:</a:t>
          </a:r>
          <a:r>
            <a:rPr lang="en-GB" sz="1400">
              <a:latin typeface="Arial" panose="020B0604020202020204" pitchFamily="34" charset="0"/>
              <a:cs typeface="Arial" panose="020B0604020202020204" pitchFamily="34" charset="0"/>
            </a:rPr>
            <a:t> analyse, discuss, evaluate, compare, to what extent</a:t>
          </a:r>
        </a:p>
      </dgm:t>
    </dgm:pt>
    <dgm:pt modelId="{AC842534-57AE-410E-8C87-0598491C1124}" type="parTrans" cxnId="{10E88455-5F3C-4107-98C0-60AF806EA93B}">
      <dgm:prSet/>
      <dgm:spPr/>
      <dgm:t>
        <a:bodyPr/>
        <a:lstStyle/>
        <a:p>
          <a:endParaRPr lang="en-GB"/>
        </a:p>
      </dgm:t>
    </dgm:pt>
    <dgm:pt modelId="{4F888914-5A1F-4FD9-8B41-50ECBAD0923A}" type="sibTrans" cxnId="{10E88455-5F3C-4107-98C0-60AF806EA93B}">
      <dgm:prSet/>
      <dgm:spPr/>
      <dgm:t>
        <a:bodyPr/>
        <a:lstStyle/>
        <a:p>
          <a:endParaRPr lang="en-GB"/>
        </a:p>
      </dgm:t>
    </dgm:pt>
    <dgm:pt modelId="{C36672B6-AD07-430E-9331-CC8D85D54FA1}">
      <dgm:prSet custT="1"/>
      <dgm:spPr/>
      <dgm:t>
        <a:bodyPr/>
        <a:lstStyle/>
        <a:p>
          <a:r>
            <a:rPr lang="en-GB" sz="1400" b="1">
              <a:latin typeface="Arial" panose="020B0604020202020204" pitchFamily="34" charset="0"/>
              <a:cs typeface="Arial" panose="020B0604020202020204" pitchFamily="34" charset="0"/>
            </a:rPr>
            <a:t>Questions:</a:t>
          </a:r>
          <a:r>
            <a:rPr lang="en-GB" sz="1400">
              <a:latin typeface="Arial" panose="020B0604020202020204" pitchFamily="34" charset="0"/>
              <a:cs typeface="Arial" panose="020B0604020202020204" pitchFamily="34" charset="0"/>
            </a:rPr>
            <a:t> why, how, does</a:t>
          </a:r>
        </a:p>
      </dgm:t>
    </dgm:pt>
    <dgm:pt modelId="{823EB9D3-B8E0-4C72-902A-7E440EC1C261}" type="parTrans" cxnId="{432B0A49-3D62-47D6-A85F-C157E69A74A5}">
      <dgm:prSet/>
      <dgm:spPr/>
      <dgm:t>
        <a:bodyPr/>
        <a:lstStyle/>
        <a:p>
          <a:endParaRPr lang="en-GB"/>
        </a:p>
      </dgm:t>
    </dgm:pt>
    <dgm:pt modelId="{A3A044B9-D1A8-4F6E-B2CA-7CED1762A4BE}" type="sibTrans" cxnId="{432B0A49-3D62-47D6-A85F-C157E69A74A5}">
      <dgm:prSet/>
      <dgm:spPr/>
      <dgm:t>
        <a:bodyPr/>
        <a:lstStyle/>
        <a:p>
          <a:endParaRPr lang="en-GB"/>
        </a:p>
      </dgm:t>
    </dgm:pt>
    <dgm:pt modelId="{2229610B-05A4-40C2-8C41-CCA4A653B42C}">
      <dgm:prSet phldrT="[Text]" custT="1"/>
      <dgm:spPr/>
      <dgm:t>
        <a:bodyPr/>
        <a:lstStyle/>
        <a:p>
          <a:r>
            <a:rPr lang="en-GB" sz="1400">
              <a:latin typeface="Arial" panose="020B0604020202020204" pitchFamily="34" charset="0"/>
              <a:cs typeface="Arial" panose="020B0604020202020204" pitchFamily="34" charset="0"/>
            </a:rPr>
            <a:t>For example, sustainable fabrics, political correctness in comedy.</a:t>
          </a:r>
        </a:p>
      </dgm:t>
    </dgm:pt>
    <dgm:pt modelId="{23B6F009-C711-4230-958D-6C427E7F925E}" type="parTrans" cxnId="{2768A787-5294-40B0-A161-996231664D73}">
      <dgm:prSet/>
      <dgm:spPr/>
      <dgm:t>
        <a:bodyPr/>
        <a:lstStyle/>
        <a:p>
          <a:endParaRPr lang="en-GB"/>
        </a:p>
      </dgm:t>
    </dgm:pt>
    <dgm:pt modelId="{D31125D3-1EE5-479C-A1B5-EE4D68F702BA}" type="sibTrans" cxnId="{2768A787-5294-40B0-A161-996231664D73}">
      <dgm:prSet/>
      <dgm:spPr/>
      <dgm:t>
        <a:bodyPr/>
        <a:lstStyle/>
        <a:p>
          <a:endParaRPr lang="en-GB"/>
        </a:p>
      </dgm:t>
    </dgm:pt>
    <dgm:pt modelId="{3D542A35-6D6D-4B11-A23E-6BC11CE50F5A}">
      <dgm:prSet custT="1"/>
      <dgm:spPr/>
      <dgm:t>
        <a:bodyPr/>
        <a:lstStyle/>
        <a:p>
          <a:endParaRPr lang="en-GB" sz="1400"/>
        </a:p>
      </dgm:t>
    </dgm:pt>
    <dgm:pt modelId="{D6516911-726A-475F-A78E-2E255697FEDD}" type="parTrans" cxnId="{F321781E-C7C8-4F0C-91A3-12CFFC75B71B}">
      <dgm:prSet/>
      <dgm:spPr/>
      <dgm:t>
        <a:bodyPr/>
        <a:lstStyle/>
        <a:p>
          <a:endParaRPr lang="en-GB"/>
        </a:p>
      </dgm:t>
    </dgm:pt>
    <dgm:pt modelId="{140E7E03-7CFF-458B-90BD-0456A039A863}" type="sibTrans" cxnId="{F321781E-C7C8-4F0C-91A3-12CFFC75B71B}">
      <dgm:prSet/>
      <dgm:spPr/>
      <dgm:t>
        <a:bodyPr/>
        <a:lstStyle/>
        <a:p>
          <a:endParaRPr lang="en-GB"/>
        </a:p>
      </dgm:t>
    </dgm:pt>
    <dgm:pt modelId="{390CD915-FA44-4051-AA4E-9F09DE30AD64}">
      <dgm:prSet custT="1"/>
      <dgm:spPr/>
      <dgm:t>
        <a:bodyPr/>
        <a:lstStyle/>
        <a:p>
          <a:r>
            <a:rPr lang="en-GB" sz="1400" b="1">
              <a:latin typeface="Arial" panose="020B0604020202020204" pitchFamily="34" charset="0"/>
              <a:cs typeface="Arial" panose="020B0604020202020204" pitchFamily="34" charset="0"/>
            </a:rPr>
            <a:t>Ways of narrowing:</a:t>
          </a:r>
          <a:r>
            <a:rPr lang="en-GB" sz="1400">
              <a:latin typeface="Arial" panose="020B0604020202020204" pitchFamily="34" charset="0"/>
              <a:cs typeface="Arial" panose="020B0604020202020204" pitchFamily="34" charset="0"/>
            </a:rPr>
            <a:t> time periods, location, perspective, case studies, themes or aspects</a:t>
          </a:r>
          <a:r>
            <a:rPr lang="en-GB" sz="1400"/>
            <a:t>.</a:t>
          </a:r>
        </a:p>
      </dgm:t>
    </dgm:pt>
    <dgm:pt modelId="{7C0BB6BB-BE96-4805-B2C3-67A26F451924}" type="parTrans" cxnId="{F039B9FB-5B70-4336-BB75-42888DD1C5CC}">
      <dgm:prSet/>
      <dgm:spPr/>
      <dgm:t>
        <a:bodyPr/>
        <a:lstStyle/>
        <a:p>
          <a:endParaRPr lang="en-GB"/>
        </a:p>
      </dgm:t>
    </dgm:pt>
    <dgm:pt modelId="{AD73CE73-3E39-4AD8-9419-5175F2A61D48}" type="sibTrans" cxnId="{F039B9FB-5B70-4336-BB75-42888DD1C5CC}">
      <dgm:prSet/>
      <dgm:spPr/>
      <dgm:t>
        <a:bodyPr/>
        <a:lstStyle/>
        <a:p>
          <a:endParaRPr lang="en-GB"/>
        </a:p>
      </dgm:t>
    </dgm:pt>
    <dgm:pt modelId="{032771FC-6AAF-4A40-9969-3856FB0FF7C3}">
      <dgm:prSet phldrT="[Text]" custT="1"/>
      <dgm:spPr/>
      <dgm:t>
        <a:bodyPr/>
        <a:lstStyle/>
        <a:p>
          <a:endParaRPr lang="en-GB" sz="14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25D3F42-BE37-4C8E-8347-338F9AC3C8A5}" type="parTrans" cxnId="{A1B53B80-FBEB-4D82-A2D8-B0DC539C269A}">
      <dgm:prSet/>
      <dgm:spPr/>
      <dgm:t>
        <a:bodyPr/>
        <a:lstStyle/>
        <a:p>
          <a:endParaRPr lang="en-GB"/>
        </a:p>
      </dgm:t>
    </dgm:pt>
    <dgm:pt modelId="{6599F05A-DEA1-43FC-8EE1-5484E6EF2835}" type="sibTrans" cxnId="{A1B53B80-FBEB-4D82-A2D8-B0DC539C269A}">
      <dgm:prSet/>
      <dgm:spPr/>
      <dgm:t>
        <a:bodyPr/>
        <a:lstStyle/>
        <a:p>
          <a:endParaRPr lang="en-GB"/>
        </a:p>
      </dgm:t>
    </dgm:pt>
    <dgm:pt modelId="{AABFEF8F-41F1-4548-8711-C3D64179AA06}">
      <dgm:prSet custT="1"/>
      <dgm:spPr/>
      <dgm:t>
        <a:bodyPr/>
        <a:lstStyle/>
        <a:p>
          <a:endParaRPr lang="en-GB" sz="14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CF6AE9C-C6F6-49D7-AA26-0BF685674B9A}" type="parTrans" cxnId="{784D713F-34EF-431B-90DA-7B46B3F8C674}">
      <dgm:prSet/>
      <dgm:spPr/>
      <dgm:t>
        <a:bodyPr/>
        <a:lstStyle/>
        <a:p>
          <a:endParaRPr lang="en-GB"/>
        </a:p>
      </dgm:t>
    </dgm:pt>
    <dgm:pt modelId="{8B0F3715-7F7A-49BE-AC9D-861EF90CC33C}" type="sibTrans" cxnId="{784D713F-34EF-431B-90DA-7B46B3F8C674}">
      <dgm:prSet/>
      <dgm:spPr/>
      <dgm:t>
        <a:bodyPr/>
        <a:lstStyle/>
        <a:p>
          <a:endParaRPr lang="en-GB"/>
        </a:p>
      </dgm:t>
    </dgm:pt>
    <dgm:pt modelId="{CD206DFA-CE62-4184-ADF7-6EC0C54077D4}" type="pres">
      <dgm:prSet presAssocID="{248CD12C-9F07-4BE8-84C5-C5DBCFD5DEDB}" presName="Name0" presStyleCnt="0">
        <dgm:presLayoutVars>
          <dgm:dir/>
          <dgm:animLvl val="lvl"/>
          <dgm:resizeHandles val="exact"/>
        </dgm:presLayoutVars>
      </dgm:prSet>
      <dgm:spPr/>
    </dgm:pt>
    <dgm:pt modelId="{036CAACF-A5F6-4170-B631-84996D7FF59D}" type="pres">
      <dgm:prSet presAssocID="{43DDA189-4134-45E5-AAEA-851E2C400A2A}" presName="composite" presStyleCnt="0"/>
      <dgm:spPr/>
    </dgm:pt>
    <dgm:pt modelId="{36A0DF7C-B927-40EA-ADB2-B77834586017}" type="pres">
      <dgm:prSet presAssocID="{43DDA189-4134-45E5-AAEA-851E2C400A2A}" presName="parTx" presStyleLbl="alignNode1" presStyleIdx="0" presStyleCnt="3" custScaleX="100542" custScaleY="66029">
        <dgm:presLayoutVars>
          <dgm:chMax val="0"/>
          <dgm:chPref val="0"/>
          <dgm:bulletEnabled val="1"/>
        </dgm:presLayoutVars>
      </dgm:prSet>
      <dgm:spPr/>
    </dgm:pt>
    <dgm:pt modelId="{620C2270-474D-4510-A80B-674BD9AB8A50}" type="pres">
      <dgm:prSet presAssocID="{43DDA189-4134-45E5-AAEA-851E2C400A2A}" presName="desTx" presStyleLbl="alignAccFollowNode1" presStyleIdx="0" presStyleCnt="3" custLinFactNeighborX="-6" custLinFactNeighborY="11834">
        <dgm:presLayoutVars>
          <dgm:bulletEnabled val="1"/>
        </dgm:presLayoutVars>
      </dgm:prSet>
      <dgm:spPr/>
    </dgm:pt>
    <dgm:pt modelId="{BE2CE84B-36B2-432A-A01C-FC9F6E624C9E}" type="pres">
      <dgm:prSet presAssocID="{9A818FD2-1ECB-4E55-A898-C72D3FA6D81E}" presName="space" presStyleCnt="0"/>
      <dgm:spPr/>
    </dgm:pt>
    <dgm:pt modelId="{29E345B3-EFC9-4A91-B279-1147DC617B4F}" type="pres">
      <dgm:prSet presAssocID="{E5AB284B-601E-4E94-A7E0-6750AAC9ACC3}" presName="composite" presStyleCnt="0"/>
      <dgm:spPr/>
    </dgm:pt>
    <dgm:pt modelId="{148CC516-14F6-41D9-B8D0-614051D7AE45}" type="pres">
      <dgm:prSet presAssocID="{E5AB284B-601E-4E94-A7E0-6750AAC9ACC3}" presName="parTx" presStyleLbl="alignNode1" presStyleIdx="1" presStyleCnt="3" custScaleY="65328" custLinFactNeighborX="984">
        <dgm:presLayoutVars>
          <dgm:chMax val="0"/>
          <dgm:chPref val="0"/>
          <dgm:bulletEnabled val="1"/>
        </dgm:presLayoutVars>
      </dgm:prSet>
      <dgm:spPr/>
    </dgm:pt>
    <dgm:pt modelId="{06276C98-CC44-445D-BB88-8B2D5E933665}" type="pres">
      <dgm:prSet presAssocID="{E5AB284B-601E-4E94-A7E0-6750AAC9ACC3}" presName="desTx" presStyleLbl="alignAccFollowNode1" presStyleIdx="1" presStyleCnt="3" custScaleX="100431" custLinFactNeighborX="605" custLinFactNeighborY="4294">
        <dgm:presLayoutVars>
          <dgm:bulletEnabled val="1"/>
        </dgm:presLayoutVars>
      </dgm:prSet>
      <dgm:spPr/>
    </dgm:pt>
    <dgm:pt modelId="{56A75455-7BBA-4A41-9E83-6A1DF531FDEF}" type="pres">
      <dgm:prSet presAssocID="{17A05BD9-11CC-467A-9469-1C81F3F450FC}" presName="space" presStyleCnt="0"/>
      <dgm:spPr/>
    </dgm:pt>
    <dgm:pt modelId="{6D6CC9C7-C530-45DA-99AE-F44814D5E749}" type="pres">
      <dgm:prSet presAssocID="{A8D71F1E-5DD6-4C72-BED0-042D0D67E2D9}" presName="composite" presStyleCnt="0"/>
      <dgm:spPr/>
    </dgm:pt>
    <dgm:pt modelId="{76341654-942F-4386-8F6C-2E56E20105B5}" type="pres">
      <dgm:prSet presAssocID="{A8D71F1E-5DD6-4C72-BED0-042D0D67E2D9}" presName="parTx" presStyleLbl="alignNode1" presStyleIdx="2" presStyleCnt="3" custScaleY="62663">
        <dgm:presLayoutVars>
          <dgm:chMax val="0"/>
          <dgm:chPref val="0"/>
          <dgm:bulletEnabled val="1"/>
        </dgm:presLayoutVars>
      </dgm:prSet>
      <dgm:spPr/>
    </dgm:pt>
    <dgm:pt modelId="{B1EA5EBC-CC51-4227-B6EF-24FA93F7FF2C}" type="pres">
      <dgm:prSet presAssocID="{A8D71F1E-5DD6-4C72-BED0-042D0D67E2D9}" presName="desTx" presStyleLbl="alignAccFollowNode1" presStyleIdx="2" presStyleCnt="3" custLinFactNeighborX="95" custLinFactNeighborY="11956">
        <dgm:presLayoutVars>
          <dgm:bulletEnabled val="1"/>
        </dgm:presLayoutVars>
      </dgm:prSet>
      <dgm:spPr/>
    </dgm:pt>
  </dgm:ptLst>
  <dgm:cxnLst>
    <dgm:cxn modelId="{8C8ACD01-D929-4E7D-9864-228E6A81B8D3}" type="presOf" srcId="{43DDA189-4134-45E5-AAEA-851E2C400A2A}" destId="{36A0DF7C-B927-40EA-ADB2-B77834586017}" srcOrd="0" destOrd="0" presId="urn:microsoft.com/office/officeart/2005/8/layout/hList1"/>
    <dgm:cxn modelId="{B396F608-912A-4BAC-B31A-38D5EDBC46D6}" type="presOf" srcId="{C7AB0929-045F-46E7-9BBA-1780F2C14A7E}" destId="{620C2270-474D-4510-A80B-674BD9AB8A50}" srcOrd="0" destOrd="0" presId="urn:microsoft.com/office/officeart/2005/8/layout/hList1"/>
    <dgm:cxn modelId="{F321781E-C7C8-4F0C-91A3-12CFFC75B71B}" srcId="{A8D71F1E-5DD6-4C72-BED0-042D0D67E2D9}" destId="{3D542A35-6D6D-4B11-A23E-6BC11CE50F5A}" srcOrd="1" destOrd="0" parTransId="{D6516911-726A-475F-A78E-2E255697FEDD}" sibTransId="{140E7E03-7CFF-458B-90BD-0456A039A863}"/>
    <dgm:cxn modelId="{35B57D3E-7E80-419F-A490-C32445AD265B}" srcId="{43DDA189-4134-45E5-AAEA-851E2C400A2A}" destId="{C7AB0929-045F-46E7-9BBA-1780F2C14A7E}" srcOrd="0" destOrd="0" parTransId="{CC528542-C8DB-41B7-8DB5-E79EB1E54E4A}" sibTransId="{44210ABA-D121-4F93-BE48-9F2F182125D3}"/>
    <dgm:cxn modelId="{784D713F-34EF-431B-90DA-7B46B3F8C674}" srcId="{43DDA189-4134-45E5-AAEA-851E2C400A2A}" destId="{AABFEF8F-41F1-4548-8711-C3D64179AA06}" srcOrd="3" destOrd="0" parTransId="{9CF6AE9C-C6F6-49D7-AA26-0BF685674B9A}" sibTransId="{8B0F3715-7F7A-49BE-AC9D-861EF90CC33C}"/>
    <dgm:cxn modelId="{AC851F61-317C-44F0-9250-011063DE92D5}" srcId="{A8D71F1E-5DD6-4C72-BED0-042D0D67E2D9}" destId="{ECF90AB1-F870-455E-840D-11A4FE5F41EC}" srcOrd="0" destOrd="0" parTransId="{1994DCC7-7719-44BE-9724-8B2215A17E26}" sibTransId="{F51AE35C-F3E2-4B49-B711-6312ADB61952}"/>
    <dgm:cxn modelId="{432B0A49-3D62-47D6-A85F-C157E69A74A5}" srcId="{43DDA189-4134-45E5-AAEA-851E2C400A2A}" destId="{C36672B6-AD07-430E-9331-CC8D85D54FA1}" srcOrd="4" destOrd="0" parTransId="{823EB9D3-B8E0-4C72-902A-7E440EC1C261}" sibTransId="{A3A044B9-D1A8-4F6E-B2CA-7CED1762A4BE}"/>
    <dgm:cxn modelId="{D4234D49-1773-4B9E-9223-FD5F1EB61EDF}" type="presOf" srcId="{AABFEF8F-41F1-4548-8711-C3D64179AA06}" destId="{620C2270-474D-4510-A80B-674BD9AB8A50}" srcOrd="0" destOrd="3" presId="urn:microsoft.com/office/officeart/2005/8/layout/hList1"/>
    <dgm:cxn modelId="{654D6A4B-0B59-4CB7-9148-6320BDD1E0D0}" srcId="{248CD12C-9F07-4BE8-84C5-C5DBCFD5DEDB}" destId="{43DDA189-4134-45E5-AAEA-851E2C400A2A}" srcOrd="0" destOrd="0" parTransId="{C86FA513-C7DF-49A6-866A-EADC7C489372}" sibTransId="{9A818FD2-1ECB-4E55-A898-C72D3FA6D81E}"/>
    <dgm:cxn modelId="{990A394E-B278-46C5-AAD9-D91C479B67CB}" srcId="{43DDA189-4134-45E5-AAEA-851E2C400A2A}" destId="{F77A041C-AC89-4BD7-9573-DEED4C728386}" srcOrd="1" destOrd="0" parTransId="{1A3C1468-D9E8-4361-8034-404AC1840123}" sibTransId="{EED56579-4906-4BEC-89F7-06BA5F902D09}"/>
    <dgm:cxn modelId="{68161973-AC86-4EE0-A9BC-FD56DD3C754B}" srcId="{248CD12C-9F07-4BE8-84C5-C5DBCFD5DEDB}" destId="{E5AB284B-601E-4E94-A7E0-6750AAC9ACC3}" srcOrd="1" destOrd="0" parTransId="{C67A157E-C01A-4E6A-886F-85E5262B1B68}" sibTransId="{17A05BD9-11CC-467A-9469-1C81F3F450FC}"/>
    <dgm:cxn modelId="{10E88455-5F3C-4107-98C0-60AF806EA93B}" srcId="{43DDA189-4134-45E5-AAEA-851E2C400A2A}" destId="{7E50B43D-7C87-406F-8996-41005DBD3A2E}" srcOrd="2" destOrd="0" parTransId="{AC842534-57AE-410E-8C87-0598491C1124}" sibTransId="{4F888914-5A1F-4FD9-8B41-50ECBAD0923A}"/>
    <dgm:cxn modelId="{BFD09F7A-35C2-4498-B8CE-062A2B65A41A}" type="presOf" srcId="{7E50B43D-7C87-406F-8996-41005DBD3A2E}" destId="{620C2270-474D-4510-A80B-674BD9AB8A50}" srcOrd="0" destOrd="2" presId="urn:microsoft.com/office/officeart/2005/8/layout/hList1"/>
    <dgm:cxn modelId="{CB61917B-1114-4E47-950A-3A34AFB7CD04}" type="presOf" srcId="{248CD12C-9F07-4BE8-84C5-C5DBCFD5DEDB}" destId="{CD206DFA-CE62-4184-ADF7-6EC0C54077D4}" srcOrd="0" destOrd="0" presId="urn:microsoft.com/office/officeart/2005/8/layout/hList1"/>
    <dgm:cxn modelId="{A1B53B80-FBEB-4D82-A2D8-B0DC539C269A}" srcId="{E5AB284B-601E-4E94-A7E0-6750AAC9ACC3}" destId="{032771FC-6AAF-4A40-9969-3856FB0FF7C3}" srcOrd="1" destOrd="0" parTransId="{425D3F42-BE37-4C8E-8347-338F9AC3C8A5}" sibTransId="{6599F05A-DEA1-43FC-8EE1-5484E6EF2835}"/>
    <dgm:cxn modelId="{0E3B1086-3D2F-41B1-86DC-AE49D8C5BC1B}" type="presOf" srcId="{2229610B-05A4-40C2-8C41-CCA4A653B42C}" destId="{06276C98-CC44-445D-BB88-8B2D5E933665}" srcOrd="0" destOrd="2" presId="urn:microsoft.com/office/officeart/2005/8/layout/hList1"/>
    <dgm:cxn modelId="{2768A787-5294-40B0-A161-996231664D73}" srcId="{E5AB284B-601E-4E94-A7E0-6750AAC9ACC3}" destId="{2229610B-05A4-40C2-8C41-CCA4A653B42C}" srcOrd="2" destOrd="0" parTransId="{23B6F009-C711-4230-958D-6C427E7F925E}" sibTransId="{D31125D3-1EE5-479C-A1B5-EE4D68F702BA}"/>
    <dgm:cxn modelId="{A705588F-64B8-4A57-A7C9-7BDDF5BD378A}" type="presOf" srcId="{A8D71F1E-5DD6-4C72-BED0-042D0D67E2D9}" destId="{76341654-942F-4386-8F6C-2E56E20105B5}" srcOrd="0" destOrd="0" presId="urn:microsoft.com/office/officeart/2005/8/layout/hList1"/>
    <dgm:cxn modelId="{07A2369B-1B0C-427E-BD2F-F53AC15E069F}" type="presOf" srcId="{ECF90AB1-F870-455E-840D-11A4FE5F41EC}" destId="{B1EA5EBC-CC51-4227-B6EF-24FA93F7FF2C}" srcOrd="0" destOrd="0" presId="urn:microsoft.com/office/officeart/2005/8/layout/hList1"/>
    <dgm:cxn modelId="{E210B8A0-7245-4574-9212-F14706C4200F}" type="presOf" srcId="{3D542A35-6D6D-4B11-A23E-6BC11CE50F5A}" destId="{B1EA5EBC-CC51-4227-B6EF-24FA93F7FF2C}" srcOrd="0" destOrd="1" presId="urn:microsoft.com/office/officeart/2005/8/layout/hList1"/>
    <dgm:cxn modelId="{4BCAA1A9-DBDA-4AC3-A118-7FC8B5E07EB6}" type="presOf" srcId="{390CD915-FA44-4051-AA4E-9F09DE30AD64}" destId="{B1EA5EBC-CC51-4227-B6EF-24FA93F7FF2C}" srcOrd="0" destOrd="2" presId="urn:microsoft.com/office/officeart/2005/8/layout/hList1"/>
    <dgm:cxn modelId="{1F0953AA-C381-42FD-A370-88ED9B4C849F}" type="presOf" srcId="{032771FC-6AAF-4A40-9969-3856FB0FF7C3}" destId="{06276C98-CC44-445D-BB88-8B2D5E933665}" srcOrd="0" destOrd="1" presId="urn:microsoft.com/office/officeart/2005/8/layout/hList1"/>
    <dgm:cxn modelId="{2E9B3EAD-0F16-4345-B53A-A121D24E812D}" type="presOf" srcId="{E5AB284B-601E-4E94-A7E0-6750AAC9ACC3}" destId="{148CC516-14F6-41D9-B8D0-614051D7AE45}" srcOrd="0" destOrd="0" presId="urn:microsoft.com/office/officeart/2005/8/layout/hList1"/>
    <dgm:cxn modelId="{5DE1F5B2-32C1-49BA-85E4-19623D2A8C39}" srcId="{248CD12C-9F07-4BE8-84C5-C5DBCFD5DEDB}" destId="{A8D71F1E-5DD6-4C72-BED0-042D0D67E2D9}" srcOrd="2" destOrd="0" parTransId="{437522A6-0958-4892-81E4-87FC027CF5EC}" sibTransId="{3A867824-174F-407E-AEA9-708F200D728A}"/>
    <dgm:cxn modelId="{FD7D5FBA-55AC-4195-979E-51541DE07631}" type="presOf" srcId="{C36672B6-AD07-430E-9331-CC8D85D54FA1}" destId="{620C2270-474D-4510-A80B-674BD9AB8A50}" srcOrd="0" destOrd="4" presId="urn:microsoft.com/office/officeart/2005/8/layout/hList1"/>
    <dgm:cxn modelId="{9B7F7CC4-6B02-40E1-8991-60A25A4F7E3E}" type="presOf" srcId="{F77A041C-AC89-4BD7-9573-DEED4C728386}" destId="{620C2270-474D-4510-A80B-674BD9AB8A50}" srcOrd="0" destOrd="1" presId="urn:microsoft.com/office/officeart/2005/8/layout/hList1"/>
    <dgm:cxn modelId="{C2984BD6-3F3B-40F3-A834-72E65C974BD8}" type="presOf" srcId="{3CCE5B21-3CB1-43B1-A54D-C5676A8B6EEE}" destId="{06276C98-CC44-445D-BB88-8B2D5E933665}" srcOrd="0" destOrd="0" presId="urn:microsoft.com/office/officeart/2005/8/layout/hList1"/>
    <dgm:cxn modelId="{16CC8AF6-3BFF-4963-A1A0-162126BD29AE}" srcId="{E5AB284B-601E-4E94-A7E0-6750AAC9ACC3}" destId="{3CCE5B21-3CB1-43B1-A54D-C5676A8B6EEE}" srcOrd="0" destOrd="0" parTransId="{2923B183-B612-4008-B7FC-B3FBAF57B1FE}" sibTransId="{B525B82F-7E87-4EB5-9C0F-0C8CE8D09FCE}"/>
    <dgm:cxn modelId="{F039B9FB-5B70-4336-BB75-42888DD1C5CC}" srcId="{A8D71F1E-5DD6-4C72-BED0-042D0D67E2D9}" destId="{390CD915-FA44-4051-AA4E-9F09DE30AD64}" srcOrd="2" destOrd="0" parTransId="{7C0BB6BB-BE96-4805-B2C3-67A26F451924}" sibTransId="{AD73CE73-3E39-4AD8-9419-5175F2A61D48}"/>
    <dgm:cxn modelId="{F58D9789-E7FF-4003-87D0-08C2FF0E2ABE}" type="presParOf" srcId="{CD206DFA-CE62-4184-ADF7-6EC0C54077D4}" destId="{036CAACF-A5F6-4170-B631-84996D7FF59D}" srcOrd="0" destOrd="0" presId="urn:microsoft.com/office/officeart/2005/8/layout/hList1"/>
    <dgm:cxn modelId="{296A120D-D54C-48AA-A48E-E4B2F00F0791}" type="presParOf" srcId="{036CAACF-A5F6-4170-B631-84996D7FF59D}" destId="{36A0DF7C-B927-40EA-ADB2-B77834586017}" srcOrd="0" destOrd="0" presId="urn:microsoft.com/office/officeart/2005/8/layout/hList1"/>
    <dgm:cxn modelId="{0D5AE9B1-8AA3-4326-AFFC-25D7CDD00395}" type="presParOf" srcId="{036CAACF-A5F6-4170-B631-84996D7FF59D}" destId="{620C2270-474D-4510-A80B-674BD9AB8A50}" srcOrd="1" destOrd="0" presId="urn:microsoft.com/office/officeart/2005/8/layout/hList1"/>
    <dgm:cxn modelId="{75203EF5-19EE-4A26-870C-EAB95528B1A0}" type="presParOf" srcId="{CD206DFA-CE62-4184-ADF7-6EC0C54077D4}" destId="{BE2CE84B-36B2-432A-A01C-FC9F6E624C9E}" srcOrd="1" destOrd="0" presId="urn:microsoft.com/office/officeart/2005/8/layout/hList1"/>
    <dgm:cxn modelId="{38B0C73E-30F8-4FE1-BE2F-38D385872652}" type="presParOf" srcId="{CD206DFA-CE62-4184-ADF7-6EC0C54077D4}" destId="{29E345B3-EFC9-4A91-B279-1147DC617B4F}" srcOrd="2" destOrd="0" presId="urn:microsoft.com/office/officeart/2005/8/layout/hList1"/>
    <dgm:cxn modelId="{102463B2-3E3F-4F70-A0FC-CAA57A31ED95}" type="presParOf" srcId="{29E345B3-EFC9-4A91-B279-1147DC617B4F}" destId="{148CC516-14F6-41D9-B8D0-614051D7AE45}" srcOrd="0" destOrd="0" presId="urn:microsoft.com/office/officeart/2005/8/layout/hList1"/>
    <dgm:cxn modelId="{12FDC49C-82C9-409E-B436-B9F8BBDF6E41}" type="presParOf" srcId="{29E345B3-EFC9-4A91-B279-1147DC617B4F}" destId="{06276C98-CC44-445D-BB88-8B2D5E933665}" srcOrd="1" destOrd="0" presId="urn:microsoft.com/office/officeart/2005/8/layout/hList1"/>
    <dgm:cxn modelId="{8A2CB786-5525-41A0-AE49-69460F79E84C}" type="presParOf" srcId="{CD206DFA-CE62-4184-ADF7-6EC0C54077D4}" destId="{56A75455-7BBA-4A41-9E83-6A1DF531FDEF}" srcOrd="3" destOrd="0" presId="urn:microsoft.com/office/officeart/2005/8/layout/hList1"/>
    <dgm:cxn modelId="{F10F8A36-8B03-4ACF-AC97-645E64CDA0D5}" type="presParOf" srcId="{CD206DFA-CE62-4184-ADF7-6EC0C54077D4}" destId="{6D6CC9C7-C530-45DA-99AE-F44814D5E749}" srcOrd="4" destOrd="0" presId="urn:microsoft.com/office/officeart/2005/8/layout/hList1"/>
    <dgm:cxn modelId="{4CC67770-CCE7-41CD-A894-AF4572353888}" type="presParOf" srcId="{6D6CC9C7-C530-45DA-99AE-F44814D5E749}" destId="{76341654-942F-4386-8F6C-2E56E20105B5}" srcOrd="0" destOrd="0" presId="urn:microsoft.com/office/officeart/2005/8/layout/hList1"/>
    <dgm:cxn modelId="{781D0B92-3B5B-497A-8A46-772DAB909F47}" type="presParOf" srcId="{6D6CC9C7-C530-45DA-99AE-F44814D5E749}" destId="{B1EA5EBC-CC51-4227-B6EF-24FA93F7FF2C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A0DF7C-B927-40EA-ADB2-B77834586017}">
      <dsp:nvSpPr>
        <dsp:cNvPr id="0" name=""/>
        <dsp:cNvSpPr/>
      </dsp:nvSpPr>
      <dsp:spPr>
        <a:xfrm>
          <a:off x="4178" y="68510"/>
          <a:ext cx="2923068" cy="247212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>
              <a:latin typeface="Arial" panose="020B0604020202020204" pitchFamily="34" charset="0"/>
              <a:cs typeface="Arial" panose="020B0604020202020204" pitchFamily="34" charset="0"/>
            </a:rPr>
            <a:t>Instruction</a:t>
          </a:r>
        </a:p>
      </dsp:txBody>
      <dsp:txXfrm>
        <a:off x="4178" y="68510"/>
        <a:ext cx="2923068" cy="247212"/>
      </dsp:txXfrm>
    </dsp:sp>
    <dsp:sp modelId="{620C2270-474D-4510-A80B-674BD9AB8A50}">
      <dsp:nvSpPr>
        <dsp:cNvPr id="0" name=""/>
        <dsp:cNvSpPr/>
      </dsp:nvSpPr>
      <dsp:spPr>
        <a:xfrm>
          <a:off x="11882" y="320640"/>
          <a:ext cx="2907310" cy="1641509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400" kern="1200">
              <a:latin typeface="Arial" panose="020B0604020202020204" pitchFamily="34" charset="0"/>
              <a:cs typeface="Arial" panose="020B0604020202020204" pitchFamily="34" charset="0"/>
            </a:rPr>
            <a:t>Tells you what to do.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4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400" b="1" kern="1200">
              <a:latin typeface="Arial" panose="020B0604020202020204" pitchFamily="34" charset="0"/>
              <a:cs typeface="Arial" panose="020B0604020202020204" pitchFamily="34" charset="0"/>
            </a:rPr>
            <a:t>Instruction verbs:</a:t>
          </a:r>
          <a:r>
            <a:rPr lang="en-GB" sz="1400" kern="1200">
              <a:latin typeface="Arial" panose="020B0604020202020204" pitchFamily="34" charset="0"/>
              <a:cs typeface="Arial" panose="020B0604020202020204" pitchFamily="34" charset="0"/>
            </a:rPr>
            <a:t> analyse, discuss, evaluate, compare, to what extent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4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400" b="1" kern="1200">
              <a:latin typeface="Arial" panose="020B0604020202020204" pitchFamily="34" charset="0"/>
              <a:cs typeface="Arial" panose="020B0604020202020204" pitchFamily="34" charset="0"/>
            </a:rPr>
            <a:t>Questions:</a:t>
          </a:r>
          <a:r>
            <a:rPr lang="en-GB" sz="1400" kern="1200">
              <a:latin typeface="Arial" panose="020B0604020202020204" pitchFamily="34" charset="0"/>
              <a:cs typeface="Arial" panose="020B0604020202020204" pitchFamily="34" charset="0"/>
            </a:rPr>
            <a:t> why, how, does</a:t>
          </a:r>
        </a:p>
      </dsp:txBody>
      <dsp:txXfrm>
        <a:off x="11882" y="320640"/>
        <a:ext cx="2907310" cy="1641509"/>
      </dsp:txXfrm>
    </dsp:sp>
    <dsp:sp modelId="{148CC516-14F6-41D9-B8D0-614051D7AE45}">
      <dsp:nvSpPr>
        <dsp:cNvPr id="0" name=""/>
        <dsp:cNvSpPr/>
      </dsp:nvSpPr>
      <dsp:spPr>
        <a:xfrm>
          <a:off x="3369143" y="70478"/>
          <a:ext cx="2907310" cy="244588"/>
        </a:xfrm>
        <a:prstGeom prst="rect">
          <a:avLst/>
        </a:prstGeom>
        <a:gradFill rotWithShape="0">
          <a:gsLst>
            <a:gs pos="0">
              <a:schemeClr val="accent4">
                <a:hueOff val="4900445"/>
                <a:satOff val="-20388"/>
                <a:lumOff val="4804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4900445"/>
                <a:satOff val="-20388"/>
                <a:lumOff val="4804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4900445"/>
                <a:satOff val="-20388"/>
                <a:lumOff val="4804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>
              <a:hueOff val="4900445"/>
              <a:satOff val="-20388"/>
              <a:lumOff val="4804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>
              <a:latin typeface="Arial" panose="020B0604020202020204" pitchFamily="34" charset="0"/>
              <a:cs typeface="Arial" panose="020B0604020202020204" pitchFamily="34" charset="0"/>
            </a:rPr>
            <a:t>Topic</a:t>
          </a:r>
        </a:p>
      </dsp:txBody>
      <dsp:txXfrm>
        <a:off x="3369143" y="70478"/>
        <a:ext cx="2907310" cy="244588"/>
      </dsp:txXfrm>
    </dsp:sp>
    <dsp:sp modelId="{06276C98-CC44-445D-BB88-8B2D5E933665}">
      <dsp:nvSpPr>
        <dsp:cNvPr id="0" name=""/>
        <dsp:cNvSpPr/>
      </dsp:nvSpPr>
      <dsp:spPr>
        <a:xfrm>
          <a:off x="3351859" y="320640"/>
          <a:ext cx="2919841" cy="1641509"/>
        </a:xfrm>
        <a:prstGeom prst="rect">
          <a:avLst/>
        </a:prstGeom>
        <a:solidFill>
          <a:schemeClr val="accent4">
            <a:tint val="40000"/>
            <a:alpha val="90000"/>
            <a:hueOff val="5430963"/>
            <a:satOff val="-25622"/>
            <a:lumOff val="-925"/>
            <a:alphaOff val="0"/>
          </a:schemeClr>
        </a:solidFill>
        <a:ln w="6350" cap="flat" cmpd="sng" algn="ctr">
          <a:solidFill>
            <a:schemeClr val="accent4">
              <a:tint val="40000"/>
              <a:alpha val="90000"/>
              <a:hueOff val="5430963"/>
              <a:satOff val="-25622"/>
              <a:lumOff val="-925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400" kern="1200">
              <a:latin typeface="Arial" panose="020B0604020202020204" pitchFamily="34" charset="0"/>
              <a:cs typeface="Arial" panose="020B0604020202020204" pitchFamily="34" charset="0"/>
            </a:rPr>
            <a:t>Main topic of research.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4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400" kern="1200">
              <a:latin typeface="Arial" panose="020B0604020202020204" pitchFamily="34" charset="0"/>
              <a:cs typeface="Arial" panose="020B0604020202020204" pitchFamily="34" charset="0"/>
            </a:rPr>
            <a:t>For example, sustainable fabrics, political correctness in comedy.</a:t>
          </a:r>
        </a:p>
      </dsp:txBody>
      <dsp:txXfrm>
        <a:off x="3351859" y="320640"/>
        <a:ext cx="2919841" cy="1641509"/>
      </dsp:txXfrm>
    </dsp:sp>
    <dsp:sp modelId="{76341654-942F-4386-8F6C-2E56E20105B5}">
      <dsp:nvSpPr>
        <dsp:cNvPr id="0" name=""/>
        <dsp:cNvSpPr/>
      </dsp:nvSpPr>
      <dsp:spPr>
        <a:xfrm>
          <a:off x="6661135" y="77962"/>
          <a:ext cx="2907310" cy="234610"/>
        </a:xfrm>
        <a:prstGeom prst="rect">
          <a:avLst/>
        </a:prstGeom>
        <a:gradFill rotWithShape="0">
          <a:gsLst>
            <a:gs pos="0">
              <a:schemeClr val="accent4">
                <a:hueOff val="9800891"/>
                <a:satOff val="-40777"/>
                <a:lumOff val="9608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9800891"/>
                <a:satOff val="-40777"/>
                <a:lumOff val="9608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9800891"/>
                <a:satOff val="-40777"/>
                <a:lumOff val="9608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>
              <a:hueOff val="9800891"/>
              <a:satOff val="-40777"/>
              <a:lumOff val="9608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>
              <a:latin typeface="Arial" panose="020B0604020202020204" pitchFamily="34" charset="0"/>
              <a:cs typeface="Arial" panose="020B0604020202020204" pitchFamily="34" charset="0"/>
            </a:rPr>
            <a:t>Focus/Aspect</a:t>
          </a:r>
        </a:p>
      </dsp:txBody>
      <dsp:txXfrm>
        <a:off x="6661135" y="77962"/>
        <a:ext cx="2907310" cy="234610"/>
      </dsp:txXfrm>
    </dsp:sp>
    <dsp:sp modelId="{B1EA5EBC-CC51-4227-B6EF-24FA93F7FF2C}">
      <dsp:nvSpPr>
        <dsp:cNvPr id="0" name=""/>
        <dsp:cNvSpPr/>
      </dsp:nvSpPr>
      <dsp:spPr>
        <a:xfrm>
          <a:off x="6663897" y="320640"/>
          <a:ext cx="2907310" cy="1641509"/>
        </a:xfrm>
        <a:prstGeom prst="rect">
          <a:avLst/>
        </a:prstGeom>
        <a:solidFill>
          <a:schemeClr val="accent4">
            <a:tint val="40000"/>
            <a:alpha val="90000"/>
            <a:hueOff val="10861925"/>
            <a:satOff val="-51245"/>
            <a:lumOff val="-1851"/>
            <a:alphaOff val="0"/>
          </a:schemeClr>
        </a:solidFill>
        <a:ln w="6350" cap="flat" cmpd="sng" algn="ctr">
          <a:solidFill>
            <a:schemeClr val="accent4">
              <a:tint val="40000"/>
              <a:alpha val="90000"/>
              <a:hueOff val="10861925"/>
              <a:satOff val="-51245"/>
              <a:lumOff val="-1851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400" kern="1200">
              <a:latin typeface="Arial" panose="020B0604020202020204" pitchFamily="34" charset="0"/>
              <a:cs typeface="Arial" panose="020B0604020202020204" pitchFamily="34" charset="0"/>
            </a:rPr>
            <a:t>Provides boundaries or constraints for your assignment. 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400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400" b="1" kern="1200">
              <a:latin typeface="Arial" panose="020B0604020202020204" pitchFamily="34" charset="0"/>
              <a:cs typeface="Arial" panose="020B0604020202020204" pitchFamily="34" charset="0"/>
            </a:rPr>
            <a:t>Ways of narrowing:</a:t>
          </a:r>
          <a:r>
            <a:rPr lang="en-GB" sz="1400" kern="1200">
              <a:latin typeface="Arial" panose="020B0604020202020204" pitchFamily="34" charset="0"/>
              <a:cs typeface="Arial" panose="020B0604020202020204" pitchFamily="34" charset="0"/>
            </a:rPr>
            <a:t> time periods, location, perspective, case studies, themes or aspects</a:t>
          </a:r>
          <a:r>
            <a:rPr lang="en-GB" sz="1400" kern="1200"/>
            <a:t>.</a:t>
          </a:r>
        </a:p>
      </dsp:txBody>
      <dsp:txXfrm>
        <a:off x="6663897" y="320640"/>
        <a:ext cx="2907310" cy="16415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266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College of Art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Dept</dc:creator>
  <cp:keywords/>
  <dc:description/>
  <cp:lastModifiedBy>Sara Erskine</cp:lastModifiedBy>
  <cp:revision>2</cp:revision>
  <cp:lastPrinted>2023-08-29T14:34:00Z</cp:lastPrinted>
  <dcterms:created xsi:type="dcterms:W3CDTF">2023-08-30T10:58:00Z</dcterms:created>
  <dcterms:modified xsi:type="dcterms:W3CDTF">2023-08-30T10:58:00Z</dcterms:modified>
</cp:coreProperties>
</file>